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D2D40" w14:textId="20F5FEA3" w:rsidR="00AA34B0" w:rsidRPr="002545F6" w:rsidRDefault="00000000" w:rsidP="002545F6">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b/>
          <w:bCs/>
          <w:noProof/>
          <w:sz w:val="22"/>
          <w:szCs w:val="22"/>
          <w:u w:color="000000"/>
          <w14:textOutline w14:w="12700" w14:cap="flat" w14:cmpd="sng" w14:algn="ctr">
            <w14:noFill/>
            <w14:prstDash w14:val="solid"/>
            <w14:miter w14:lim="400000"/>
          </w14:textOutline>
        </w:rPr>
        <w:drawing>
          <wp:anchor distT="152400" distB="152400" distL="152400" distR="152400" simplePos="0" relativeHeight="251659264" behindDoc="0" locked="0" layoutInCell="1" allowOverlap="1" wp14:anchorId="0195BCF5" wp14:editId="687EB4AE">
            <wp:simplePos x="0" y="0"/>
            <wp:positionH relativeFrom="margin">
              <wp:posOffset>698319</wp:posOffset>
            </wp:positionH>
            <wp:positionV relativeFrom="page">
              <wp:posOffset>200654</wp:posOffset>
            </wp:positionV>
            <wp:extent cx="3875897" cy="678691"/>
            <wp:effectExtent l="0" t="0" r="0" b="0"/>
            <wp:wrapTopAndBottom distT="152400" distB="15240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7"/>
                    <a:stretch>
                      <a:fillRect/>
                    </a:stretch>
                  </pic:blipFill>
                  <pic:spPr>
                    <a:xfrm>
                      <a:off x="0" y="0"/>
                      <a:ext cx="3875897" cy="678691"/>
                    </a:xfrm>
                    <a:prstGeom prst="rect">
                      <a:avLst/>
                    </a:prstGeom>
                    <a:ln w="12700" cap="flat">
                      <a:noFill/>
                      <a:miter lim="400000"/>
                    </a:ln>
                    <a:effectLst>
                      <a:reflection stA="50000" endPos="40000" dir="5400000" sy="-100000" algn="bl" rotWithShape="0"/>
                    </a:effectLst>
                  </pic:spPr>
                </pic:pic>
              </a:graphicData>
            </a:graphic>
          </wp:anchor>
        </w:drawing>
      </w:r>
      <w:r w:rsidR="002545F6" w:rsidRPr="002545F6">
        <w:rPr>
          <w:rFonts w:ascii="Arial" w:hAnsi="Arial" w:cs="Arial"/>
          <w:b/>
          <w:bCs/>
          <w:sz w:val="22"/>
          <w:szCs w:val="22"/>
          <w:u w:color="000000"/>
          <w:lang w:val="en-US"/>
          <w14:textOutline w14:w="12700" w14:cap="flat" w14:cmpd="sng" w14:algn="ctr">
            <w14:noFill/>
            <w14:prstDash w14:val="solid"/>
            <w14:miter w14:lim="400000"/>
          </w14:textOutline>
        </w:rPr>
        <w:t>M</w:t>
      </w:r>
      <w:r w:rsidR="002545F6">
        <w:rPr>
          <w:rFonts w:ascii="Arial" w:hAnsi="Arial" w:cs="Arial"/>
          <w:b/>
          <w:bCs/>
          <w:color w:val="auto"/>
          <w:sz w:val="22"/>
          <w:szCs w:val="22"/>
          <w:u w:color="000000"/>
          <w14:textOutline w14:w="12700" w14:cap="flat" w14:cmpd="sng" w14:algn="ctr">
            <w14:noFill/>
            <w14:prstDash w14:val="solid"/>
            <w14:miter w14:lim="400000"/>
          </w14:textOutline>
        </w:rPr>
        <w:t>INUTES OF THE ANNUAL GENERAL MEETING HELD 2 MAY 2024</w:t>
      </w:r>
    </w:p>
    <w:p w14:paraId="6E3A1493" w14:textId="6A8ACD6B" w:rsidR="00FF696B" w:rsidRPr="002545F6" w:rsidRDefault="00000000">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The Maldon Society Chairman </w:t>
      </w:r>
      <w:r w:rsidR="005153FF" w:rsidRPr="002545F6">
        <w:rPr>
          <w:rFonts w:ascii="Arial" w:hAnsi="Arial" w:cs="Arial"/>
          <w:color w:val="auto"/>
          <w:sz w:val="22"/>
          <w:szCs w:val="22"/>
          <w:u w:color="000000"/>
          <w:lang w:val="en-US"/>
          <w14:textOutline w14:w="12700" w14:cap="flat" w14:cmpd="sng" w14:algn="ctr">
            <w14:noFill/>
            <w14:prstDash w14:val="solid"/>
            <w14:miter w14:lim="400000"/>
          </w14:textOutline>
        </w:rPr>
        <w:t>Peter Holmes</w:t>
      </w: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opened the meeting</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and welcomed everyone</w:t>
      </w:r>
      <w:r w:rsidR="001F2F7B"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Peter handed over to Bobbie Merchant to chair the </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AGM </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meeting.</w:t>
      </w:r>
    </w:p>
    <w:p w14:paraId="5F6ED80B" w14:textId="77777777" w:rsidR="005153FF" w:rsidRPr="002545F6" w:rsidRDefault="005153FF">
      <w:pPr>
        <w:pStyle w:val="FreeForm"/>
        <w:rPr>
          <w:rFonts w:ascii="Arial" w:hAnsi="Arial" w:cs="Arial"/>
          <w:color w:val="auto"/>
          <w:sz w:val="22"/>
          <w:szCs w:val="22"/>
          <w:u w:color="000000"/>
          <w14:textOutline w14:w="12700" w14:cap="flat" w14:cmpd="sng" w14:algn="ctr">
            <w14:noFill/>
            <w14:prstDash w14:val="solid"/>
            <w14:miter w14:lim="400000"/>
          </w14:textOutline>
        </w:rPr>
      </w:pPr>
    </w:p>
    <w:p w14:paraId="02BFF5CF" w14:textId="77777777" w:rsidR="00AA34B0" w:rsidRPr="002545F6" w:rsidRDefault="00000000">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APOLOGIES:</w:t>
      </w:r>
    </w:p>
    <w:p w14:paraId="1945BD46" w14:textId="3BCE9C50" w:rsidR="00AA34B0" w:rsidRPr="002545F6" w:rsidRDefault="00000000">
      <w:pPr>
        <w:pStyle w:val="FreeForm"/>
        <w:rPr>
          <w:rFonts w:ascii="Arial" w:hAnsi="Arial" w:cs="Arial"/>
          <w:color w:val="auto"/>
          <w:sz w:val="22"/>
          <w:szCs w:val="22"/>
          <w:u w:color="000000"/>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Formal apologies were received from </w:t>
      </w:r>
      <w:r w:rsidR="00AB2D7F" w:rsidRPr="002545F6">
        <w:rPr>
          <w:rFonts w:ascii="Arial" w:hAnsi="Arial" w:cs="Arial"/>
          <w:color w:val="auto"/>
          <w:sz w:val="22"/>
          <w:szCs w:val="22"/>
          <w:u w:color="000000"/>
          <w:lang w:val="en-US"/>
          <w14:textOutline w14:w="12700" w14:cap="flat" w14:cmpd="sng" w14:algn="ctr">
            <w14:noFill/>
            <w14:prstDash w14:val="solid"/>
            <w14:miter w14:lim="400000"/>
          </w14:textOutline>
        </w:rPr>
        <w:t>Nigel and Christine Farmer, Barrie Senior, Kath and Richard Little, Geoff and Esther Pugh</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 Diane Rogers</w:t>
      </w:r>
      <w:r w:rsidR="00AB2D7F"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and David Fell</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 There</w:t>
      </w: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were </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47</w:t>
      </w:r>
      <w:r w:rsidRPr="002545F6">
        <w:rPr>
          <w:rFonts w:ascii="Arial" w:hAnsi="Arial" w:cs="Arial"/>
          <w:color w:val="FF0000"/>
          <w:sz w:val="22"/>
          <w:szCs w:val="22"/>
          <w:u w:color="000000"/>
          <w:lang w:val="en-US"/>
          <w14:textOutline w14:w="12700" w14:cap="flat" w14:cmpd="sng" w14:algn="ctr">
            <w14:noFill/>
            <w14:prstDash w14:val="solid"/>
            <w14:miter w14:lim="400000"/>
          </w14:textOutline>
        </w:rPr>
        <w:t xml:space="preserve"> </w:t>
      </w: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members in attendance </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(plus 4 guests) </w:t>
      </w:r>
      <w:r w:rsidRPr="002545F6">
        <w:rPr>
          <w:rFonts w:ascii="Arial" w:hAnsi="Arial" w:cs="Arial"/>
          <w:color w:val="auto"/>
          <w:sz w:val="22"/>
          <w:szCs w:val="22"/>
          <w:u w:color="000000"/>
          <w:lang w:val="en-US"/>
          <w14:textOutline w14:w="12700" w14:cap="flat" w14:cmpd="sng" w14:algn="ctr">
            <w14:noFill/>
            <w14:prstDash w14:val="solid"/>
            <w14:miter w14:lim="400000"/>
          </w14:textOutline>
        </w:rPr>
        <w:t>which exceeded the quorum of 20 needed.</w:t>
      </w:r>
    </w:p>
    <w:p w14:paraId="237AED51" w14:textId="77777777" w:rsidR="00AA34B0" w:rsidRPr="002545F6" w:rsidRDefault="00AA34B0">
      <w:pPr>
        <w:pStyle w:val="FreeForm"/>
        <w:rPr>
          <w:rFonts w:ascii="Arial" w:hAnsi="Arial" w:cs="Arial"/>
          <w:color w:val="FF0000"/>
          <w:sz w:val="22"/>
          <w:szCs w:val="22"/>
          <w:u w:color="000000"/>
          <w14:textOutline w14:w="12700" w14:cap="flat" w14:cmpd="sng" w14:algn="ctr">
            <w14:noFill/>
            <w14:prstDash w14:val="solid"/>
            <w14:miter w14:lim="400000"/>
          </w14:textOutline>
        </w:rPr>
      </w:pPr>
    </w:p>
    <w:p w14:paraId="3DEF0076" w14:textId="7D174B80" w:rsidR="00AA34B0" w:rsidRPr="002545F6" w:rsidRDefault="00000000">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MINUTES F</w:t>
      </w:r>
      <w:r w:rsidR="005153FF" w:rsidRPr="002545F6">
        <w:rPr>
          <w:rFonts w:ascii="Arial" w:hAnsi="Arial" w:cs="Arial"/>
          <w:b/>
          <w:bCs/>
          <w:color w:val="auto"/>
          <w:sz w:val="22"/>
          <w:szCs w:val="22"/>
          <w:u w:color="000000"/>
          <w:lang w:val="en-US"/>
          <w14:textOutline w14:w="12700" w14:cap="flat" w14:cmpd="sng" w14:algn="ctr">
            <w14:noFill/>
            <w14:prstDash w14:val="solid"/>
            <w14:miter w14:lim="400000"/>
          </w14:textOutline>
        </w:rPr>
        <w:t>ROM 4 May 2023</w:t>
      </w: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w:t>
      </w:r>
    </w:p>
    <w:p w14:paraId="14F18603" w14:textId="04E5839A" w:rsidR="00AA34B0" w:rsidRPr="002545F6" w:rsidRDefault="00000000">
      <w:pPr>
        <w:pStyle w:val="FreeForm"/>
        <w:rPr>
          <w:rFonts w:ascii="Arial" w:hAnsi="Arial" w:cs="Arial"/>
          <w:color w:val="auto"/>
          <w:sz w:val="22"/>
          <w:szCs w:val="22"/>
          <w:u w:color="000000"/>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These were unanimously approved.</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Proposed by </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Avril Knight and seconded by Wendy Howell</w:t>
      </w:r>
      <w:r w:rsidR="002545F6" w:rsidRPr="002545F6">
        <w:rPr>
          <w:rFonts w:ascii="Arial" w:hAnsi="Arial" w:cs="Arial"/>
          <w:color w:val="auto"/>
          <w:sz w:val="22"/>
          <w:szCs w:val="22"/>
          <w:u w:color="000000"/>
          <w:lang w:val="en-US"/>
          <w14:textOutline w14:w="12700" w14:cap="flat" w14:cmpd="sng" w14:algn="ctr">
            <w14:noFill/>
            <w14:prstDash w14:val="solid"/>
            <w14:miter w14:lim="400000"/>
          </w14:textOutline>
        </w:rPr>
        <w:t>.</w:t>
      </w:r>
    </w:p>
    <w:p w14:paraId="10AEDE16" w14:textId="77777777" w:rsidR="00AA34B0" w:rsidRPr="002545F6" w:rsidRDefault="00AA34B0">
      <w:pPr>
        <w:pStyle w:val="FreeForm"/>
        <w:rPr>
          <w:rFonts w:ascii="Arial" w:hAnsi="Arial" w:cs="Arial"/>
          <w:color w:val="FF0000"/>
          <w:sz w:val="22"/>
          <w:szCs w:val="22"/>
          <w:u w:color="000000"/>
          <w14:textOutline w14:w="12700" w14:cap="flat" w14:cmpd="sng" w14:algn="ctr">
            <w14:noFill/>
            <w14:prstDash w14:val="solid"/>
            <w14:miter w14:lim="400000"/>
          </w14:textOutline>
        </w:rPr>
      </w:pPr>
    </w:p>
    <w:p w14:paraId="0BE328F5" w14:textId="77777777" w:rsidR="002545F6" w:rsidRDefault="00000000" w:rsidP="002545F6">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COMMITTEE REPORT</w:t>
      </w:r>
    </w:p>
    <w:p w14:paraId="1E70177F" w14:textId="730B19A1" w:rsidR="005153FF" w:rsidRPr="002545F6" w:rsidRDefault="005153FF" w:rsidP="002545F6">
      <w:pPr>
        <w:pStyle w:val="FreeForm"/>
        <w:rPr>
          <w:rFonts w:ascii="Arial" w:eastAsia="Times New Roman" w:hAnsi="Arial" w:cs="Arial"/>
          <w:sz w:val="22"/>
          <w:szCs w:val="22"/>
        </w:rPr>
      </w:pPr>
      <w:r w:rsidRPr="002545F6">
        <w:rPr>
          <w:rFonts w:ascii="Arial" w:eastAsia="Times New Roman" w:hAnsi="Arial" w:cs="Arial"/>
          <w:sz w:val="22"/>
          <w:szCs w:val="22"/>
        </w:rPr>
        <w:t xml:space="preserve">Since the last AGM in July 2023 committee activities have continued across the board </w:t>
      </w:r>
      <w:r w:rsidR="00B1641E" w:rsidRPr="002545F6">
        <w:rPr>
          <w:rFonts w:ascii="Arial" w:eastAsia="Times New Roman" w:hAnsi="Arial" w:cs="Arial"/>
          <w:sz w:val="22"/>
          <w:szCs w:val="22"/>
        </w:rPr>
        <w:t>on members</w:t>
      </w:r>
      <w:r w:rsidRPr="002545F6">
        <w:rPr>
          <w:rFonts w:ascii="Arial" w:eastAsia="Times New Roman" w:hAnsi="Arial" w:cs="Arial"/>
          <w:sz w:val="22"/>
          <w:szCs w:val="22"/>
        </w:rPr>
        <w:t xml:space="preserve">’ behalf, following the standing down of Judy Lea as Chair and without an admin secretary.  The Committee then lost its </w:t>
      </w:r>
      <w:r w:rsidR="00B1641E" w:rsidRPr="002545F6">
        <w:rPr>
          <w:rFonts w:ascii="Arial" w:eastAsia="Times New Roman" w:hAnsi="Arial" w:cs="Arial"/>
          <w:sz w:val="22"/>
          <w:szCs w:val="22"/>
        </w:rPr>
        <w:t>long-standing</w:t>
      </w:r>
      <w:r w:rsidRPr="002545F6">
        <w:rPr>
          <w:rFonts w:ascii="Arial" w:eastAsia="Times New Roman" w:hAnsi="Arial" w:cs="Arial"/>
          <w:sz w:val="22"/>
          <w:szCs w:val="22"/>
        </w:rPr>
        <w:t xml:space="preserve"> member of John Came, the Vice Chairman and Talks Co-ordinator.  The Committee has tried hard to encourage members and residents of the town to offer any spare time they have in assisting the current committee members or taking on a specific committee role.  We continue to hope that new people will join the committee to help spread the load and offer a new set of skills and interest to support the benefits of the Society.</w:t>
      </w:r>
    </w:p>
    <w:p w14:paraId="4D42267F" w14:textId="6ED8FB51" w:rsidR="005153FF" w:rsidRPr="002545F6" w:rsidRDefault="005153FF" w:rsidP="005153FF">
      <w:pPr>
        <w:pStyle w:val="Normal1"/>
        <w:widowControl w:val="0"/>
        <w:pBdr>
          <w:top w:val="nil"/>
          <w:left w:val="nil"/>
          <w:bottom w:val="nil"/>
          <w:right w:val="nil"/>
          <w:between w:val="nil"/>
        </w:pBdr>
        <w:spacing w:before="336" w:line="246" w:lineRule="auto"/>
        <w:ind w:left="2" w:right="131" w:firstLine="14"/>
        <w:jc w:val="both"/>
        <w:rPr>
          <w:rFonts w:eastAsia="Times New Roman"/>
          <w:color w:val="000000"/>
        </w:rPr>
      </w:pPr>
      <w:r w:rsidRPr="002545F6">
        <w:rPr>
          <w:rFonts w:eastAsia="Times New Roman"/>
        </w:rPr>
        <w:t xml:space="preserve">The new Touchscreen located at the Maeldune Heritage Centre has received lots of praise and interest from a range of </w:t>
      </w:r>
      <w:r w:rsidR="00B1641E" w:rsidRPr="002545F6">
        <w:rPr>
          <w:rFonts w:eastAsia="Times New Roman"/>
        </w:rPr>
        <w:t>visitors, of</w:t>
      </w:r>
      <w:r w:rsidRPr="002545F6">
        <w:rPr>
          <w:rFonts w:eastAsia="Times New Roman"/>
        </w:rPr>
        <w:t xml:space="preserve"> all ages and both locals or visitors.  Considerable work has been carried out by volunteers categorising and </w:t>
      </w:r>
      <w:r w:rsidR="00B1641E" w:rsidRPr="002545F6">
        <w:rPr>
          <w:rFonts w:eastAsia="Times New Roman"/>
        </w:rPr>
        <w:t>labelling</w:t>
      </w:r>
      <w:r w:rsidRPr="002545F6">
        <w:rPr>
          <w:rFonts w:eastAsia="Times New Roman"/>
        </w:rPr>
        <w:t xml:space="preserve"> the photographs which helps with research and identification.  The Committee have also submitted the End of Year Grant report to Essex Community Foundation which was a requirement on receiving the grant.  We hope that the positive feedback will put the Society in good stead should we need to apply for future grants.</w:t>
      </w:r>
      <w:r w:rsidRPr="002545F6">
        <w:rPr>
          <w:rFonts w:eastAsia="Times New Roman"/>
          <w:color w:val="000000"/>
        </w:rPr>
        <w:t xml:space="preserve"> </w:t>
      </w:r>
    </w:p>
    <w:p w14:paraId="7DCBBB49" w14:textId="33222CC2" w:rsidR="005153FF" w:rsidRDefault="005153FF" w:rsidP="005153FF">
      <w:pPr>
        <w:pStyle w:val="Normal1"/>
        <w:widowControl w:val="0"/>
        <w:pBdr>
          <w:top w:val="nil"/>
          <w:left w:val="nil"/>
          <w:bottom w:val="nil"/>
          <w:right w:val="nil"/>
          <w:between w:val="nil"/>
        </w:pBdr>
        <w:spacing w:before="330" w:line="246" w:lineRule="auto"/>
        <w:ind w:left="2" w:right="27" w:firstLine="6"/>
        <w:jc w:val="both"/>
        <w:rPr>
          <w:rFonts w:eastAsia="Times New Roman"/>
        </w:rPr>
      </w:pPr>
      <w:r w:rsidRPr="002545F6">
        <w:rPr>
          <w:rFonts w:eastAsia="Times New Roman"/>
          <w:color w:val="000000"/>
        </w:rPr>
        <w:t xml:space="preserve">The oral history archive continues to grow with </w:t>
      </w:r>
      <w:r w:rsidRPr="002545F6">
        <w:rPr>
          <w:rFonts w:eastAsia="Times New Roman"/>
        </w:rPr>
        <w:t>80</w:t>
      </w:r>
      <w:r w:rsidRPr="002545F6">
        <w:rPr>
          <w:rFonts w:eastAsia="Times New Roman"/>
          <w:color w:val="000000"/>
        </w:rPr>
        <w:t xml:space="preserve"> interviews conducted. These </w:t>
      </w:r>
      <w:r w:rsidR="00B1641E" w:rsidRPr="002545F6">
        <w:rPr>
          <w:rFonts w:eastAsia="Times New Roman"/>
          <w:color w:val="000000"/>
        </w:rPr>
        <w:t>are now</w:t>
      </w:r>
      <w:r w:rsidRPr="002545F6">
        <w:rPr>
          <w:rFonts w:eastAsia="Times New Roman"/>
          <w:color w:val="000000"/>
        </w:rPr>
        <w:t xml:space="preserve"> available in their entirety from a dedicated website. The Maeldune Heritage Centre houses </w:t>
      </w:r>
      <w:r w:rsidR="00B1641E" w:rsidRPr="002545F6">
        <w:rPr>
          <w:rFonts w:eastAsia="Times New Roman"/>
          <w:color w:val="000000"/>
        </w:rPr>
        <w:t>the Society’s</w:t>
      </w:r>
      <w:r w:rsidRPr="002545F6">
        <w:rPr>
          <w:rFonts w:eastAsia="Times New Roman"/>
          <w:color w:val="000000"/>
        </w:rPr>
        <w:t xml:space="preserve"> Listening Station and excerpts from the recordings are available to any member </w:t>
      </w:r>
      <w:r w:rsidR="00B1641E" w:rsidRPr="002545F6">
        <w:rPr>
          <w:rFonts w:eastAsia="Times New Roman"/>
          <w:color w:val="000000"/>
        </w:rPr>
        <w:t>of the</w:t>
      </w:r>
      <w:r w:rsidRPr="002545F6">
        <w:rPr>
          <w:rFonts w:eastAsia="Times New Roman"/>
          <w:color w:val="000000"/>
        </w:rPr>
        <w:t xml:space="preserve"> public or residents who visit there. The selection is changed on a regular basis and in particular to correspond</w:t>
      </w:r>
      <w:r w:rsidRPr="002545F6">
        <w:rPr>
          <w:rFonts w:eastAsia="Times New Roman"/>
        </w:rPr>
        <w:t xml:space="preserve"> with History Week and other specific events.  This is all possible with thanks to Wendy Howell, assisted by Judy Lea, in carrying out the interviews and to James Reece-Ford for his technical assistance.</w:t>
      </w:r>
    </w:p>
    <w:p w14:paraId="028AA6AE" w14:textId="77777777" w:rsidR="002545F6" w:rsidRDefault="002545F6" w:rsidP="009357CA">
      <w:pPr>
        <w:pStyle w:val="Normal1"/>
        <w:widowControl w:val="0"/>
        <w:pBdr>
          <w:top w:val="nil"/>
          <w:left w:val="nil"/>
          <w:bottom w:val="nil"/>
          <w:right w:val="nil"/>
          <w:between w:val="nil"/>
        </w:pBdr>
        <w:spacing w:line="240" w:lineRule="auto"/>
        <w:ind w:left="2" w:right="27" w:firstLine="6"/>
        <w:jc w:val="both"/>
        <w:rPr>
          <w:rFonts w:eastAsia="Times New Roman"/>
          <w:color w:val="000000"/>
        </w:rPr>
      </w:pPr>
    </w:p>
    <w:p w14:paraId="21B729F9" w14:textId="3DB706E6" w:rsidR="005153FF" w:rsidRDefault="005153FF" w:rsidP="009357CA">
      <w:pPr>
        <w:pStyle w:val="Normal1"/>
        <w:widowControl w:val="0"/>
        <w:pBdr>
          <w:top w:val="nil"/>
          <w:left w:val="nil"/>
          <w:bottom w:val="nil"/>
          <w:right w:val="nil"/>
          <w:between w:val="nil"/>
        </w:pBdr>
        <w:spacing w:line="240" w:lineRule="auto"/>
        <w:ind w:left="2" w:right="27" w:firstLine="6"/>
        <w:jc w:val="both"/>
        <w:rPr>
          <w:rFonts w:eastAsia="Times New Roman"/>
          <w:color w:val="000000"/>
        </w:rPr>
      </w:pPr>
      <w:r w:rsidRPr="002545F6">
        <w:rPr>
          <w:rFonts w:eastAsia="Times New Roman"/>
          <w:color w:val="000000"/>
        </w:rPr>
        <w:t>Our series of talks has continued as scheduled</w:t>
      </w:r>
      <w:r w:rsidRPr="002545F6">
        <w:rPr>
          <w:rFonts w:eastAsia="Times New Roman"/>
        </w:rPr>
        <w:t>.</w:t>
      </w:r>
      <w:r w:rsidR="002545F6">
        <w:rPr>
          <w:rFonts w:eastAsia="Times New Roman"/>
        </w:rPr>
        <w:t xml:space="preserve"> </w:t>
      </w:r>
      <w:r w:rsidRPr="002545F6">
        <w:rPr>
          <w:rFonts w:eastAsia="Times New Roman"/>
          <w:color w:val="000000"/>
        </w:rPr>
        <w:t xml:space="preserve">Attendance has been consistently high with maximum </w:t>
      </w:r>
      <w:r w:rsidRPr="002545F6">
        <w:rPr>
          <w:rFonts w:eastAsia="Times New Roman"/>
        </w:rPr>
        <w:t>attendees reached at almost every talk.  Pre-registration is almost necessary to secure a seat, both for members and non-members. The maximum number is regulated by the number of chairs provided by the venue.</w:t>
      </w:r>
      <w:r w:rsidRPr="002545F6">
        <w:rPr>
          <w:rFonts w:eastAsia="Times New Roman"/>
          <w:color w:val="000000"/>
        </w:rPr>
        <w:t xml:space="preserve"> </w:t>
      </w:r>
      <w:r w:rsidRPr="002545F6">
        <w:rPr>
          <w:rFonts w:eastAsia="Times New Roman"/>
        </w:rPr>
        <w:t xml:space="preserve">  Inviting registrations from non-members is of benefit to the Society as we often gain new members following their attendance.  We thank the audience for their help in stowing the chairs away at the end of the evening.</w:t>
      </w:r>
      <w:r w:rsidR="009357CA" w:rsidRPr="002545F6">
        <w:rPr>
          <w:rFonts w:eastAsia="Times New Roman"/>
        </w:rPr>
        <w:t xml:space="preserve"> </w:t>
      </w:r>
      <w:r w:rsidRPr="002545F6">
        <w:rPr>
          <w:rFonts w:eastAsia="Times New Roman"/>
          <w:color w:val="000000"/>
        </w:rPr>
        <w:t>Membership</w:t>
      </w:r>
      <w:r w:rsidRPr="002545F6">
        <w:rPr>
          <w:rFonts w:eastAsia="Times New Roman"/>
        </w:rPr>
        <w:t xml:space="preserve"> is now 124. </w:t>
      </w:r>
      <w:r w:rsidRPr="002545F6">
        <w:rPr>
          <w:rFonts w:eastAsia="Times New Roman"/>
          <w:color w:val="000000"/>
        </w:rPr>
        <w:t xml:space="preserve">The number without email now stands at </w:t>
      </w:r>
      <w:r w:rsidRPr="002545F6">
        <w:rPr>
          <w:rFonts w:eastAsia="Times New Roman"/>
        </w:rPr>
        <w:t>8</w:t>
      </w:r>
      <w:r w:rsidRPr="002545F6">
        <w:rPr>
          <w:rFonts w:eastAsia="Times New Roman"/>
          <w:color w:val="000000"/>
        </w:rPr>
        <w:t xml:space="preserve">. We hope our members are satisfied with </w:t>
      </w:r>
      <w:r w:rsidRPr="002545F6">
        <w:rPr>
          <w:rFonts w:eastAsia="Times New Roman"/>
        </w:rPr>
        <w:t>how the Society continues to run and comments and suggestions from members are always welcome.</w:t>
      </w:r>
      <w:r w:rsidRPr="002545F6">
        <w:rPr>
          <w:rFonts w:eastAsia="Times New Roman"/>
          <w:color w:val="000000"/>
        </w:rPr>
        <w:t xml:space="preserve"> </w:t>
      </w:r>
    </w:p>
    <w:p w14:paraId="0C0D1E8D" w14:textId="77777777" w:rsidR="002545F6" w:rsidRDefault="002545F6" w:rsidP="009357CA">
      <w:pPr>
        <w:pStyle w:val="Normal1"/>
        <w:widowControl w:val="0"/>
        <w:pBdr>
          <w:top w:val="nil"/>
          <w:left w:val="nil"/>
          <w:bottom w:val="nil"/>
          <w:right w:val="nil"/>
          <w:between w:val="nil"/>
        </w:pBdr>
        <w:spacing w:line="240" w:lineRule="auto"/>
        <w:ind w:left="2" w:right="27" w:firstLine="6"/>
        <w:jc w:val="both"/>
        <w:rPr>
          <w:rFonts w:eastAsia="Times New Roman"/>
          <w:color w:val="000000"/>
        </w:rPr>
      </w:pPr>
    </w:p>
    <w:p w14:paraId="0672B323" w14:textId="2805B012" w:rsidR="002545F6" w:rsidRPr="002545F6" w:rsidRDefault="002545F6" w:rsidP="009357CA">
      <w:pPr>
        <w:pStyle w:val="Normal1"/>
        <w:widowControl w:val="0"/>
        <w:pBdr>
          <w:top w:val="nil"/>
          <w:left w:val="nil"/>
          <w:bottom w:val="nil"/>
          <w:right w:val="nil"/>
          <w:between w:val="nil"/>
        </w:pBdr>
        <w:spacing w:line="240" w:lineRule="auto"/>
        <w:ind w:left="2" w:right="27" w:firstLine="6"/>
        <w:jc w:val="both"/>
        <w:rPr>
          <w:rFonts w:eastAsia="Times New Roman"/>
          <w:color w:val="000000"/>
        </w:rPr>
      </w:pPr>
      <w:r>
        <w:rPr>
          <w:rFonts w:eastAsia="Times New Roman"/>
          <w:color w:val="000000"/>
        </w:rPr>
        <w:t>The above report had previously been circulated by email to members.</w:t>
      </w:r>
    </w:p>
    <w:p w14:paraId="20101DFF" w14:textId="77777777" w:rsidR="005153FF" w:rsidRPr="002545F6" w:rsidRDefault="005153FF" w:rsidP="009357CA">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p>
    <w:p w14:paraId="530107F0" w14:textId="735BB3DD" w:rsidR="00AA34B0" w:rsidRPr="002545F6" w:rsidRDefault="00000000">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 xml:space="preserve">TREASURER’S REPORT </w:t>
      </w:r>
    </w:p>
    <w:p w14:paraId="69A3FD28" w14:textId="2F174C13"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Firstly, I should like to thank Mike Ennals for being our external examiner for our accounts again, as he has done so for many years, certainly since before I became treasurer 14 years ago.</w:t>
      </w:r>
    </w:p>
    <w:p w14:paraId="47ABFD27" w14:textId="21D2A1AD"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I can’t believe it is 6 years since we moved to the Cygnet Room from the URC Hall. In that time our numbers have continued to rise to the point that we are at capacity for the majority of our talks. This is wonderful news, but it is also why we have had to establish, regretfully, a booking system. </w:t>
      </w:r>
      <w:r w:rsidRPr="002545F6">
        <w:rPr>
          <w:rFonts w:ascii="Arial" w:hAnsi="Arial" w:cs="Arial"/>
          <w:color w:val="auto"/>
          <w:sz w:val="22"/>
          <w:szCs w:val="22"/>
          <w:u w:color="000000"/>
          <w:lang w:val="en-US"/>
          <w14:textOutline w14:w="12700" w14:cap="flat" w14:cmpd="sng" w14:algn="ctr">
            <w14:noFill/>
            <w14:prstDash w14:val="solid"/>
            <w14:miter w14:lim="400000"/>
          </w14:textOutline>
        </w:rPr>
        <w:lastRenderedPageBreak/>
        <w:t>So please email maldonsociety@aol.com or telephone 01621 853428 to book in for a talk, ideally at least 5 days before.</w:t>
      </w:r>
    </w:p>
    <w:p w14:paraId="428C37C1" w14:textId="77777777"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p>
    <w:p w14:paraId="12D312A9" w14:textId="71A30CEF"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The talks were sourced and booked by John Came. He found so many interesting subjects and speakers over the years. He will be greatly missed.</w:t>
      </w:r>
    </w:p>
    <w:p w14:paraId="4870CEB3" w14:textId="77777777"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p>
    <w:p w14:paraId="535CB148" w14:textId="51FA82B8" w:rsidR="004D1CD7" w:rsidRPr="002545F6" w:rsidRDefault="004D1CD7" w:rsidP="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Over the past year we were able to renovate and update the Town Map in the corner of All Saints’ churchyard. Other than that, we haven’t had any major projects so have been able to increase our funds ready for more projects this year.</w:t>
      </w:r>
    </w:p>
    <w:p w14:paraId="260A00BB" w14:textId="77777777" w:rsidR="004D1CD7" w:rsidRPr="002545F6" w:rsidRDefault="004D1CD7" w:rsidP="004D1CD7">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p>
    <w:p w14:paraId="26C60647" w14:textId="77777777" w:rsidR="004D1CD7" w:rsidRPr="002545F6" w:rsidRDefault="004D1CD7">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 xml:space="preserve">Lindsey Wright, Treasurer </w:t>
      </w: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(the above report and accounts had been </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circulated to members via email). </w:t>
      </w:r>
    </w:p>
    <w:p w14:paraId="296D2BDB" w14:textId="50E838AA" w:rsidR="00FF696B" w:rsidRPr="002545F6" w:rsidRDefault="004D1CD7">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Acceptance of Accounts - </w:t>
      </w:r>
      <w:r w:rsidR="00FF696B" w:rsidRPr="002545F6">
        <w:rPr>
          <w:rFonts w:ascii="Arial" w:hAnsi="Arial" w:cs="Arial"/>
          <w:color w:val="auto"/>
          <w:sz w:val="22"/>
          <w:szCs w:val="22"/>
          <w:u w:color="000000"/>
          <w:lang w:val="en-US"/>
          <w14:textOutline w14:w="12700" w14:cap="flat" w14:cmpd="sng" w14:algn="ctr">
            <w14:noFill/>
            <w14:prstDash w14:val="solid"/>
            <w14:miter w14:lim="400000"/>
          </w14:textOutline>
        </w:rPr>
        <w:t>Proposed by Sue Thompson and seconded by Teresa Fell</w:t>
      </w:r>
      <w:r w:rsidR="001F2F7B"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and accepted by the membership.</w:t>
      </w:r>
    </w:p>
    <w:p w14:paraId="43F3C7D3" w14:textId="77777777" w:rsidR="005153FF" w:rsidRPr="002545F6" w:rsidRDefault="005153FF">
      <w:pPr>
        <w:pStyle w:val="FreeForm"/>
        <w:rPr>
          <w:rFonts w:ascii="Arial" w:hAnsi="Arial" w:cs="Arial"/>
          <w:color w:val="FF0000"/>
          <w:sz w:val="22"/>
          <w:szCs w:val="22"/>
          <w:u w:color="000000"/>
          <w14:textOutline w14:w="12700" w14:cap="flat" w14:cmpd="sng" w14:algn="ctr">
            <w14:noFill/>
            <w14:prstDash w14:val="solid"/>
            <w14:miter w14:lim="400000"/>
          </w14:textOutline>
        </w:rPr>
      </w:pPr>
    </w:p>
    <w:p w14:paraId="5F30640D" w14:textId="0DB14BC4" w:rsidR="005153FF" w:rsidRDefault="005153FF">
      <w:pPr>
        <w:pStyle w:val="FreeForm"/>
        <w:rPr>
          <w:color w:val="FF0000"/>
          <w:sz w:val="26"/>
          <w:szCs w:val="26"/>
          <w:u w:color="000000"/>
          <w14:textOutline w14:w="12700" w14:cap="flat" w14:cmpd="sng" w14:algn="ctr">
            <w14:noFill/>
            <w14:prstDash w14:val="solid"/>
            <w14:miter w14:lim="400000"/>
          </w14:textOutline>
        </w:rPr>
      </w:pPr>
      <w:r>
        <w:rPr>
          <w:color w:val="FF0000"/>
          <w:sz w:val="26"/>
          <w:szCs w:val="26"/>
          <w:u w:color="000000"/>
          <w14:textOutline w14:w="12700" w14:cap="flat" w14:cmpd="sng" w14:algn="ctr">
            <w14:noFill/>
            <w14:prstDash w14:val="solid"/>
            <w14:miter w14:lim="400000"/>
          </w14:textOutline>
        </w:rPr>
        <w:object w:dxaOrig="1534" w:dyaOrig="997" w14:anchorId="0EEA3C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8" o:title=""/>
          </v:shape>
          <o:OLEObject Type="Embed" ProgID="Acrobat.Document.DC" ShapeID="_x0000_i1025" DrawAspect="Icon" ObjectID="_1806835332" r:id="rId9"/>
        </w:object>
      </w:r>
    </w:p>
    <w:p w14:paraId="79063AB5" w14:textId="77777777" w:rsidR="005153FF" w:rsidRPr="005153FF" w:rsidRDefault="005153FF">
      <w:pPr>
        <w:pStyle w:val="FreeForm"/>
        <w:rPr>
          <w:color w:val="FF0000"/>
          <w:sz w:val="26"/>
          <w:szCs w:val="26"/>
          <w:u w:color="000000"/>
          <w14:textOutline w14:w="12700" w14:cap="flat" w14:cmpd="sng" w14:algn="ctr">
            <w14:noFill/>
            <w14:prstDash w14:val="solid"/>
            <w14:miter w14:lim="400000"/>
          </w14:textOutline>
        </w:rPr>
      </w:pPr>
    </w:p>
    <w:p w14:paraId="6A272588" w14:textId="57A8123A" w:rsidR="00AA34B0" w:rsidRPr="002545F6" w:rsidRDefault="00000000">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APPOINTMENT OF INDEPENDENT EXAMINER FOR 202</w:t>
      </w:r>
      <w:r w:rsidR="005153FF" w:rsidRPr="002545F6">
        <w:rPr>
          <w:rFonts w:ascii="Arial" w:hAnsi="Arial" w:cs="Arial"/>
          <w:b/>
          <w:bCs/>
          <w:color w:val="auto"/>
          <w:sz w:val="22"/>
          <w:szCs w:val="22"/>
          <w:u w:color="000000"/>
          <w:lang w:val="en-US"/>
          <w14:textOutline w14:w="12700" w14:cap="flat" w14:cmpd="sng" w14:algn="ctr">
            <w14:noFill/>
            <w14:prstDash w14:val="solid"/>
            <w14:miter w14:lim="400000"/>
          </w14:textOutline>
        </w:rPr>
        <w:t>4</w:t>
      </w: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/2</w:t>
      </w:r>
      <w:r w:rsidR="005153FF" w:rsidRPr="002545F6">
        <w:rPr>
          <w:rFonts w:ascii="Arial" w:hAnsi="Arial" w:cs="Arial"/>
          <w:b/>
          <w:bCs/>
          <w:color w:val="auto"/>
          <w:sz w:val="22"/>
          <w:szCs w:val="22"/>
          <w:u w:color="000000"/>
          <w:lang w:val="en-US"/>
          <w14:textOutline w14:w="12700" w14:cap="flat" w14:cmpd="sng" w14:algn="ctr">
            <w14:noFill/>
            <w14:prstDash w14:val="solid"/>
            <w14:miter w14:lim="400000"/>
          </w14:textOutline>
        </w:rPr>
        <w:t>5</w:t>
      </w:r>
    </w:p>
    <w:p w14:paraId="1D9879E0" w14:textId="5EE2FDFE" w:rsidR="001F2F7B" w:rsidRPr="002545F6" w:rsidRDefault="001F2F7B" w:rsidP="001F2F7B">
      <w:pPr>
        <w:spacing w:before="4"/>
        <w:rPr>
          <w:rFonts w:ascii="Arial" w:hAnsi="Arial" w:cs="Arial"/>
          <w:sz w:val="22"/>
          <w:szCs w:val="22"/>
          <w:u w:color="000000"/>
          <w14:textOutline w14:w="12700" w14:cap="flat" w14:cmpd="sng" w14:algn="ctr">
            <w14:noFill/>
            <w14:prstDash w14:val="solid"/>
            <w14:miter w14:lim="400000"/>
          </w14:textOutline>
        </w:rPr>
      </w:pPr>
      <w:r w:rsidRPr="002545F6">
        <w:rPr>
          <w:rFonts w:ascii="Arial" w:hAnsi="Arial" w:cs="Arial"/>
          <w:color w:val="0B0200"/>
          <w:sz w:val="22"/>
          <w:szCs w:val="22"/>
        </w:rPr>
        <w:t>Mike</w:t>
      </w:r>
      <w:r w:rsidRPr="002545F6">
        <w:rPr>
          <w:rFonts w:ascii="Arial" w:hAnsi="Arial" w:cs="Arial"/>
          <w:color w:val="0B0200"/>
          <w:spacing w:val="-1"/>
          <w:sz w:val="22"/>
          <w:szCs w:val="22"/>
        </w:rPr>
        <w:t xml:space="preserve"> </w:t>
      </w:r>
      <w:r w:rsidRPr="002545F6">
        <w:rPr>
          <w:rFonts w:ascii="Arial" w:hAnsi="Arial" w:cs="Arial"/>
          <w:color w:val="0B0200"/>
          <w:sz w:val="22"/>
          <w:szCs w:val="22"/>
        </w:rPr>
        <w:t>Ennals</w:t>
      </w:r>
      <w:r w:rsidRPr="002545F6">
        <w:rPr>
          <w:rFonts w:ascii="Arial" w:hAnsi="Arial" w:cs="Arial"/>
          <w:color w:val="0B0200"/>
          <w:spacing w:val="-1"/>
          <w:sz w:val="22"/>
          <w:szCs w:val="22"/>
        </w:rPr>
        <w:t xml:space="preserve"> </w:t>
      </w:r>
      <w:r w:rsidRPr="002545F6">
        <w:rPr>
          <w:rFonts w:ascii="Arial" w:hAnsi="Arial" w:cs="Arial"/>
          <w:color w:val="0B0200"/>
          <w:sz w:val="22"/>
          <w:szCs w:val="22"/>
        </w:rPr>
        <w:t>is</w:t>
      </w:r>
      <w:r w:rsidRPr="002545F6">
        <w:rPr>
          <w:rFonts w:ascii="Arial" w:hAnsi="Arial" w:cs="Arial"/>
          <w:color w:val="0B0200"/>
          <w:spacing w:val="-1"/>
          <w:sz w:val="22"/>
          <w:szCs w:val="22"/>
        </w:rPr>
        <w:t xml:space="preserve"> </w:t>
      </w:r>
      <w:r w:rsidRPr="002545F6">
        <w:rPr>
          <w:rFonts w:ascii="Arial" w:hAnsi="Arial" w:cs="Arial"/>
          <w:color w:val="0B0200"/>
          <w:sz w:val="22"/>
          <w:szCs w:val="22"/>
        </w:rPr>
        <w:t>agreeable</w:t>
      </w:r>
      <w:r w:rsidRPr="002545F6">
        <w:rPr>
          <w:rFonts w:ascii="Arial" w:hAnsi="Arial" w:cs="Arial"/>
          <w:color w:val="0B0200"/>
          <w:spacing w:val="-1"/>
          <w:sz w:val="22"/>
          <w:szCs w:val="22"/>
        </w:rPr>
        <w:t xml:space="preserve"> </w:t>
      </w:r>
      <w:r w:rsidRPr="002545F6">
        <w:rPr>
          <w:rFonts w:ascii="Arial" w:hAnsi="Arial" w:cs="Arial"/>
          <w:color w:val="0B0200"/>
          <w:sz w:val="22"/>
          <w:szCs w:val="22"/>
        </w:rPr>
        <w:t>to</w:t>
      </w:r>
      <w:r w:rsidRPr="002545F6">
        <w:rPr>
          <w:rFonts w:ascii="Arial" w:hAnsi="Arial" w:cs="Arial"/>
          <w:color w:val="0B0200"/>
          <w:spacing w:val="-1"/>
          <w:sz w:val="22"/>
          <w:szCs w:val="22"/>
        </w:rPr>
        <w:t xml:space="preserve"> </w:t>
      </w:r>
      <w:r w:rsidRPr="002545F6">
        <w:rPr>
          <w:rFonts w:ascii="Arial" w:hAnsi="Arial" w:cs="Arial"/>
          <w:color w:val="0B0200"/>
          <w:sz w:val="22"/>
          <w:szCs w:val="22"/>
        </w:rPr>
        <w:t>being</w:t>
      </w:r>
      <w:r w:rsidRPr="002545F6">
        <w:rPr>
          <w:rFonts w:ascii="Arial" w:hAnsi="Arial" w:cs="Arial"/>
          <w:color w:val="0B0200"/>
          <w:spacing w:val="-1"/>
          <w:sz w:val="22"/>
          <w:szCs w:val="22"/>
        </w:rPr>
        <w:t xml:space="preserve"> </w:t>
      </w:r>
      <w:r w:rsidRPr="002545F6">
        <w:rPr>
          <w:rFonts w:ascii="Arial" w:hAnsi="Arial" w:cs="Arial"/>
          <w:color w:val="0B0200"/>
          <w:sz w:val="22"/>
          <w:szCs w:val="22"/>
        </w:rPr>
        <w:t>re-</w:t>
      </w:r>
      <w:r w:rsidRPr="002545F6">
        <w:rPr>
          <w:rFonts w:ascii="Arial" w:hAnsi="Arial" w:cs="Arial"/>
          <w:color w:val="0B0200"/>
          <w:spacing w:val="-2"/>
          <w:sz w:val="22"/>
          <w:szCs w:val="22"/>
        </w:rPr>
        <w:t>appointed. He was</w:t>
      </w:r>
      <w:r w:rsidRPr="002545F6">
        <w:rPr>
          <w:rFonts w:ascii="Arial" w:hAnsi="Arial" w:cs="Arial"/>
          <w:sz w:val="22"/>
          <w:szCs w:val="22"/>
          <w:u w:color="000000"/>
          <w14:textOutline w14:w="12700" w14:cap="flat" w14:cmpd="sng" w14:algn="ctr">
            <w14:noFill/>
            <w14:prstDash w14:val="solid"/>
            <w14:miter w14:lim="400000"/>
          </w14:textOutline>
        </w:rPr>
        <w:t xml:space="preserve"> nominated Sholto </w:t>
      </w:r>
      <w:proofErr w:type="spellStart"/>
      <w:r w:rsidRPr="002545F6">
        <w:rPr>
          <w:rFonts w:ascii="Arial" w:hAnsi="Arial" w:cs="Arial"/>
          <w:sz w:val="22"/>
          <w:szCs w:val="22"/>
          <w:u w:color="000000"/>
          <w14:textOutline w14:w="12700" w14:cap="flat" w14:cmpd="sng" w14:algn="ctr">
            <w14:noFill/>
            <w14:prstDash w14:val="solid"/>
            <w14:miter w14:lim="400000"/>
          </w14:textOutline>
        </w:rPr>
        <w:t>Molton</w:t>
      </w:r>
      <w:proofErr w:type="spellEnd"/>
      <w:r w:rsidRPr="002545F6">
        <w:rPr>
          <w:rFonts w:ascii="Arial" w:hAnsi="Arial" w:cs="Arial"/>
          <w:sz w:val="22"/>
          <w:szCs w:val="22"/>
          <w:u w:color="000000"/>
          <w14:textOutline w14:w="12700" w14:cap="flat" w14:cmpd="sng" w14:algn="ctr">
            <w14:noFill/>
            <w14:prstDash w14:val="solid"/>
            <w14:miter w14:lim="400000"/>
          </w14:textOutline>
        </w:rPr>
        <w:t xml:space="preserve"> and seconded by Kathy Goff. He was thanked for his continued </w:t>
      </w:r>
      <w:r w:rsidR="00B719AA" w:rsidRPr="002545F6">
        <w:rPr>
          <w:rFonts w:ascii="Arial" w:hAnsi="Arial" w:cs="Arial"/>
          <w:sz w:val="22"/>
          <w:szCs w:val="22"/>
          <w:u w:color="000000"/>
          <w14:textOutline w14:w="12700" w14:cap="flat" w14:cmpd="sng" w14:algn="ctr">
            <w14:noFill/>
            <w14:prstDash w14:val="solid"/>
            <w14:miter w14:lim="400000"/>
          </w14:textOutline>
        </w:rPr>
        <w:t>assistance</w:t>
      </w:r>
      <w:r w:rsidRPr="002545F6">
        <w:rPr>
          <w:rFonts w:ascii="Arial" w:hAnsi="Arial" w:cs="Arial"/>
          <w:sz w:val="22"/>
          <w:szCs w:val="22"/>
          <w:u w:color="000000"/>
          <w14:textOutline w14:w="12700" w14:cap="flat" w14:cmpd="sng" w14:algn="ctr">
            <w14:noFill/>
            <w14:prstDash w14:val="solid"/>
            <w14:miter w14:lim="400000"/>
          </w14:textOutline>
        </w:rPr>
        <w:t>.</w:t>
      </w:r>
    </w:p>
    <w:p w14:paraId="43B7A7DB" w14:textId="77777777" w:rsidR="00AA34B0" w:rsidRPr="002545F6" w:rsidRDefault="00AA34B0">
      <w:pPr>
        <w:pStyle w:val="FreeForm"/>
        <w:rPr>
          <w:rFonts w:ascii="Arial" w:hAnsi="Arial" w:cs="Arial"/>
          <w:color w:val="FF0000"/>
          <w:sz w:val="22"/>
          <w:szCs w:val="22"/>
          <w:u w:color="000000"/>
          <w14:textOutline w14:w="12700" w14:cap="flat" w14:cmpd="sng" w14:algn="ctr">
            <w14:noFill/>
            <w14:prstDash w14:val="solid"/>
            <w14:miter w14:lim="400000"/>
          </w14:textOutline>
        </w:rPr>
      </w:pPr>
    </w:p>
    <w:p w14:paraId="77AF4529" w14:textId="7E49A868" w:rsidR="00AA34B0" w:rsidRPr="002545F6" w:rsidRDefault="00000000">
      <w:pPr>
        <w:pStyle w:val="FreeForm"/>
        <w:rPr>
          <w:rFonts w:ascii="Arial" w:hAnsi="Arial" w:cs="Arial"/>
          <w:b/>
          <w:bCs/>
          <w:color w:val="auto"/>
          <w:sz w:val="22"/>
          <w:szCs w:val="22"/>
          <w:u w:color="000000"/>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ELECTION OF COMMITTEE</w:t>
      </w:r>
      <w:r w:rsidR="001F2F7B" w:rsidRPr="002545F6">
        <w:rPr>
          <w:rFonts w:ascii="Arial" w:hAnsi="Arial" w:cs="Arial"/>
          <w:b/>
          <w:bCs/>
          <w:color w:val="auto"/>
          <w:sz w:val="22"/>
          <w:szCs w:val="22"/>
          <w:u w:color="000000"/>
          <w:lang w:val="en-US"/>
          <w14:textOutline w14:w="12700" w14:cap="flat" w14:cmpd="sng" w14:algn="ctr">
            <w14:noFill/>
            <w14:prstDash w14:val="solid"/>
            <w14:miter w14:lim="400000"/>
          </w14:textOutline>
        </w:rPr>
        <w:t xml:space="preserve"> for 2024/25</w:t>
      </w:r>
    </w:p>
    <w:p w14:paraId="1AE7E49D" w14:textId="77777777" w:rsidR="00FF696B" w:rsidRPr="002545F6" w:rsidRDefault="00FF696B" w:rsidP="00FF696B">
      <w:pPr>
        <w:spacing w:before="4" w:line="242" w:lineRule="auto"/>
        <w:ind w:right="29"/>
        <w:rPr>
          <w:rFonts w:ascii="Arial" w:hAnsi="Arial" w:cs="Arial"/>
          <w:sz w:val="22"/>
          <w:szCs w:val="22"/>
        </w:rPr>
      </w:pPr>
      <w:r w:rsidRPr="002545F6">
        <w:rPr>
          <w:rFonts w:ascii="Arial" w:hAnsi="Arial" w:cs="Arial"/>
          <w:sz w:val="22"/>
          <w:szCs w:val="22"/>
        </w:rPr>
        <w:t>The</w:t>
      </w:r>
      <w:r w:rsidRPr="002545F6">
        <w:rPr>
          <w:rFonts w:ascii="Arial" w:hAnsi="Arial" w:cs="Arial"/>
          <w:spacing w:val="-3"/>
          <w:sz w:val="22"/>
          <w:szCs w:val="22"/>
        </w:rPr>
        <w:t xml:space="preserve"> </w:t>
      </w:r>
      <w:r w:rsidRPr="002545F6">
        <w:rPr>
          <w:rFonts w:ascii="Arial" w:hAnsi="Arial" w:cs="Arial"/>
          <w:sz w:val="22"/>
          <w:szCs w:val="22"/>
        </w:rPr>
        <w:t>following</w:t>
      </w:r>
      <w:r w:rsidRPr="002545F6">
        <w:rPr>
          <w:rFonts w:ascii="Arial" w:hAnsi="Arial" w:cs="Arial"/>
          <w:spacing w:val="-3"/>
          <w:sz w:val="22"/>
          <w:szCs w:val="22"/>
        </w:rPr>
        <w:t xml:space="preserve"> </w:t>
      </w:r>
      <w:r w:rsidRPr="002545F6">
        <w:rPr>
          <w:rFonts w:ascii="Arial" w:hAnsi="Arial" w:cs="Arial"/>
          <w:sz w:val="22"/>
          <w:szCs w:val="22"/>
        </w:rPr>
        <w:t>people</w:t>
      </w:r>
      <w:r w:rsidRPr="002545F6">
        <w:rPr>
          <w:rFonts w:ascii="Arial" w:hAnsi="Arial" w:cs="Arial"/>
          <w:spacing w:val="-3"/>
          <w:sz w:val="22"/>
          <w:szCs w:val="22"/>
        </w:rPr>
        <w:t xml:space="preserve"> </w:t>
      </w:r>
      <w:r w:rsidRPr="002545F6">
        <w:rPr>
          <w:rFonts w:ascii="Arial" w:hAnsi="Arial" w:cs="Arial"/>
          <w:sz w:val="22"/>
          <w:szCs w:val="22"/>
        </w:rPr>
        <w:t>are</w:t>
      </w:r>
      <w:r w:rsidRPr="002545F6">
        <w:rPr>
          <w:rFonts w:ascii="Arial" w:hAnsi="Arial" w:cs="Arial"/>
          <w:spacing w:val="-3"/>
          <w:sz w:val="22"/>
          <w:szCs w:val="22"/>
        </w:rPr>
        <w:t xml:space="preserve"> </w:t>
      </w:r>
      <w:r w:rsidRPr="002545F6">
        <w:rPr>
          <w:rFonts w:ascii="Arial" w:hAnsi="Arial" w:cs="Arial"/>
          <w:sz w:val="22"/>
          <w:szCs w:val="22"/>
        </w:rPr>
        <w:t>standing</w:t>
      </w:r>
      <w:r w:rsidRPr="002545F6">
        <w:rPr>
          <w:rFonts w:ascii="Arial" w:hAnsi="Arial" w:cs="Arial"/>
          <w:spacing w:val="-3"/>
          <w:sz w:val="22"/>
          <w:szCs w:val="22"/>
        </w:rPr>
        <w:t xml:space="preserve"> </w:t>
      </w:r>
      <w:r w:rsidRPr="002545F6">
        <w:rPr>
          <w:rFonts w:ascii="Arial" w:hAnsi="Arial" w:cs="Arial"/>
          <w:sz w:val="22"/>
          <w:szCs w:val="22"/>
        </w:rPr>
        <w:t>for</w:t>
      </w:r>
      <w:r w:rsidRPr="002545F6">
        <w:rPr>
          <w:rFonts w:ascii="Arial" w:hAnsi="Arial" w:cs="Arial"/>
          <w:spacing w:val="-3"/>
          <w:sz w:val="22"/>
          <w:szCs w:val="22"/>
        </w:rPr>
        <w:t xml:space="preserve"> </w:t>
      </w:r>
      <w:r w:rsidRPr="002545F6">
        <w:rPr>
          <w:rFonts w:ascii="Arial" w:hAnsi="Arial" w:cs="Arial"/>
          <w:sz w:val="22"/>
          <w:szCs w:val="22"/>
        </w:rPr>
        <w:t>re-election</w:t>
      </w:r>
      <w:r w:rsidRPr="002545F6">
        <w:rPr>
          <w:rFonts w:ascii="Arial" w:hAnsi="Arial" w:cs="Arial"/>
          <w:spacing w:val="-3"/>
          <w:sz w:val="22"/>
          <w:szCs w:val="22"/>
        </w:rPr>
        <w:t xml:space="preserve"> </w:t>
      </w:r>
      <w:r w:rsidRPr="002545F6">
        <w:rPr>
          <w:rFonts w:ascii="Arial" w:hAnsi="Arial" w:cs="Arial"/>
          <w:sz w:val="22"/>
          <w:szCs w:val="22"/>
        </w:rPr>
        <w:t>to</w:t>
      </w:r>
      <w:r w:rsidRPr="002545F6">
        <w:rPr>
          <w:rFonts w:ascii="Arial" w:hAnsi="Arial" w:cs="Arial"/>
          <w:spacing w:val="-3"/>
          <w:sz w:val="22"/>
          <w:szCs w:val="22"/>
        </w:rPr>
        <w:t xml:space="preserve"> </w:t>
      </w:r>
      <w:r w:rsidRPr="002545F6">
        <w:rPr>
          <w:rFonts w:ascii="Arial" w:hAnsi="Arial" w:cs="Arial"/>
          <w:sz w:val="22"/>
          <w:szCs w:val="22"/>
        </w:rPr>
        <w:t>the</w:t>
      </w:r>
      <w:r w:rsidRPr="002545F6">
        <w:rPr>
          <w:rFonts w:ascii="Arial" w:hAnsi="Arial" w:cs="Arial"/>
          <w:spacing w:val="-3"/>
          <w:sz w:val="22"/>
          <w:szCs w:val="22"/>
        </w:rPr>
        <w:t xml:space="preserve"> </w:t>
      </w:r>
      <w:r w:rsidRPr="002545F6">
        <w:rPr>
          <w:rFonts w:ascii="Arial" w:hAnsi="Arial" w:cs="Arial"/>
          <w:sz w:val="22"/>
          <w:szCs w:val="22"/>
        </w:rPr>
        <w:t>committee</w:t>
      </w:r>
      <w:r w:rsidRPr="002545F6">
        <w:rPr>
          <w:rFonts w:ascii="Arial" w:hAnsi="Arial" w:cs="Arial"/>
          <w:spacing w:val="-3"/>
          <w:sz w:val="22"/>
          <w:szCs w:val="22"/>
        </w:rPr>
        <w:t xml:space="preserve"> </w:t>
      </w:r>
      <w:r w:rsidRPr="002545F6">
        <w:rPr>
          <w:rFonts w:ascii="Arial" w:hAnsi="Arial" w:cs="Arial"/>
          <w:sz w:val="22"/>
          <w:szCs w:val="22"/>
        </w:rPr>
        <w:t>and</w:t>
      </w:r>
      <w:r w:rsidRPr="002545F6">
        <w:rPr>
          <w:rFonts w:ascii="Arial" w:hAnsi="Arial" w:cs="Arial"/>
          <w:spacing w:val="-3"/>
          <w:sz w:val="22"/>
          <w:szCs w:val="22"/>
        </w:rPr>
        <w:t xml:space="preserve"> </w:t>
      </w:r>
      <w:r w:rsidRPr="002545F6">
        <w:rPr>
          <w:rFonts w:ascii="Arial" w:hAnsi="Arial" w:cs="Arial"/>
          <w:sz w:val="22"/>
          <w:szCs w:val="22"/>
        </w:rPr>
        <w:t>have</w:t>
      </w:r>
      <w:r w:rsidRPr="002545F6">
        <w:rPr>
          <w:rFonts w:ascii="Arial" w:hAnsi="Arial" w:cs="Arial"/>
          <w:spacing w:val="-3"/>
          <w:sz w:val="22"/>
          <w:szCs w:val="22"/>
        </w:rPr>
        <w:t xml:space="preserve"> </w:t>
      </w:r>
      <w:r w:rsidRPr="002545F6">
        <w:rPr>
          <w:rFonts w:ascii="Arial" w:hAnsi="Arial" w:cs="Arial"/>
          <w:sz w:val="22"/>
          <w:szCs w:val="22"/>
        </w:rPr>
        <w:t>been nominated by Wendy Howell and Colin Lush (both are members)</w:t>
      </w:r>
    </w:p>
    <w:p w14:paraId="4D3A0BBD" w14:textId="77777777" w:rsidR="00FF696B" w:rsidRPr="002545F6" w:rsidRDefault="00FF696B" w:rsidP="00FF696B">
      <w:pPr>
        <w:pStyle w:val="BodyText"/>
        <w:spacing w:before="6"/>
        <w:rPr>
          <w:b w:val="0"/>
          <w:sz w:val="22"/>
          <w:szCs w:val="22"/>
        </w:rPr>
      </w:pPr>
    </w:p>
    <w:p w14:paraId="46E12E0C" w14:textId="77777777" w:rsidR="00FF696B" w:rsidRPr="002545F6" w:rsidRDefault="00FF696B" w:rsidP="001F2F7B">
      <w:pPr>
        <w:pStyle w:val="BodyText"/>
        <w:ind w:right="1488"/>
        <w:rPr>
          <w:sz w:val="22"/>
          <w:szCs w:val="22"/>
        </w:rPr>
      </w:pPr>
      <w:r w:rsidRPr="002545F6">
        <w:rPr>
          <w:sz w:val="22"/>
          <w:szCs w:val="22"/>
        </w:rPr>
        <w:t>Chairman</w:t>
      </w:r>
      <w:r w:rsidRPr="002545F6">
        <w:rPr>
          <w:spacing w:val="-2"/>
          <w:sz w:val="22"/>
          <w:szCs w:val="22"/>
        </w:rPr>
        <w:t xml:space="preserve"> and Archives Manager – Peter Holmes</w:t>
      </w:r>
    </w:p>
    <w:p w14:paraId="4A097913" w14:textId="77777777" w:rsidR="001F2F7B" w:rsidRPr="002545F6" w:rsidRDefault="00FF696B" w:rsidP="001F2F7B">
      <w:pPr>
        <w:pStyle w:val="BodyText"/>
        <w:spacing w:before="4" w:line="242" w:lineRule="auto"/>
        <w:ind w:right="1485"/>
        <w:rPr>
          <w:sz w:val="22"/>
          <w:szCs w:val="22"/>
        </w:rPr>
      </w:pPr>
      <w:r w:rsidRPr="002545F6">
        <w:rPr>
          <w:sz w:val="22"/>
          <w:szCs w:val="22"/>
        </w:rPr>
        <w:t>Vice</w:t>
      </w:r>
      <w:r w:rsidRPr="002545F6">
        <w:rPr>
          <w:spacing w:val="-7"/>
          <w:sz w:val="22"/>
          <w:szCs w:val="22"/>
        </w:rPr>
        <w:t xml:space="preserve"> </w:t>
      </w:r>
      <w:r w:rsidRPr="002545F6">
        <w:rPr>
          <w:sz w:val="22"/>
          <w:szCs w:val="22"/>
        </w:rPr>
        <w:t>chairman and Membership Secretary – Jane Senior</w:t>
      </w:r>
      <w:r w:rsidRPr="002545F6">
        <w:rPr>
          <w:spacing w:val="-8"/>
          <w:sz w:val="22"/>
          <w:szCs w:val="22"/>
        </w:rPr>
        <w:t xml:space="preserve"> </w:t>
      </w:r>
      <w:r w:rsidRPr="002545F6">
        <w:rPr>
          <w:sz w:val="22"/>
          <w:szCs w:val="22"/>
        </w:rPr>
        <w:t xml:space="preserve">   </w:t>
      </w:r>
    </w:p>
    <w:p w14:paraId="47B05AC6" w14:textId="7D5F3F39" w:rsidR="00FF696B" w:rsidRPr="002545F6" w:rsidRDefault="00FF696B" w:rsidP="001F2F7B">
      <w:pPr>
        <w:pStyle w:val="BodyText"/>
        <w:spacing w:before="4" w:line="242" w:lineRule="auto"/>
        <w:ind w:right="1485"/>
        <w:rPr>
          <w:sz w:val="22"/>
          <w:szCs w:val="22"/>
        </w:rPr>
      </w:pPr>
      <w:r w:rsidRPr="002545F6">
        <w:rPr>
          <w:sz w:val="22"/>
          <w:szCs w:val="22"/>
        </w:rPr>
        <w:t>Treasurer - Lindsey Wright</w:t>
      </w:r>
    </w:p>
    <w:p w14:paraId="539744A8" w14:textId="646D4446" w:rsidR="00FF696B" w:rsidRPr="002545F6" w:rsidRDefault="00FF696B" w:rsidP="001F2F7B">
      <w:pPr>
        <w:pStyle w:val="BodyText"/>
        <w:spacing w:before="4" w:line="242" w:lineRule="auto"/>
        <w:ind w:right="1485"/>
        <w:rPr>
          <w:sz w:val="22"/>
          <w:szCs w:val="22"/>
        </w:rPr>
      </w:pPr>
      <w:r w:rsidRPr="002545F6">
        <w:rPr>
          <w:sz w:val="22"/>
          <w:szCs w:val="22"/>
        </w:rPr>
        <w:t>Secretary and Heritage Co-</w:t>
      </w:r>
      <w:r w:rsidR="00B719AA" w:rsidRPr="002545F6">
        <w:rPr>
          <w:sz w:val="22"/>
          <w:szCs w:val="22"/>
        </w:rPr>
        <w:t>Ordinator</w:t>
      </w:r>
      <w:r w:rsidRPr="002545F6">
        <w:rPr>
          <w:sz w:val="22"/>
          <w:szCs w:val="22"/>
        </w:rPr>
        <w:t xml:space="preserve"> – Dorreen Linton </w:t>
      </w:r>
    </w:p>
    <w:p w14:paraId="6D31BBFE" w14:textId="408E3E74" w:rsidR="00FF696B" w:rsidRPr="002545F6" w:rsidRDefault="00FF696B" w:rsidP="001F2F7B">
      <w:pPr>
        <w:pStyle w:val="BodyText"/>
        <w:spacing w:before="4"/>
        <w:ind w:right="1488"/>
        <w:rPr>
          <w:sz w:val="22"/>
          <w:szCs w:val="22"/>
        </w:rPr>
      </w:pPr>
      <w:r w:rsidRPr="002545F6">
        <w:rPr>
          <w:sz w:val="22"/>
          <w:szCs w:val="22"/>
        </w:rPr>
        <w:t>Planning</w:t>
      </w:r>
      <w:r w:rsidRPr="002545F6">
        <w:rPr>
          <w:spacing w:val="-9"/>
          <w:sz w:val="22"/>
          <w:szCs w:val="22"/>
        </w:rPr>
        <w:t xml:space="preserve"> Secretary</w:t>
      </w:r>
      <w:r w:rsidRPr="002545F6">
        <w:rPr>
          <w:sz w:val="22"/>
          <w:szCs w:val="22"/>
        </w:rPr>
        <w:t>- David Fell</w:t>
      </w:r>
    </w:p>
    <w:p w14:paraId="2805ECBF" w14:textId="2BE45772" w:rsidR="00FF696B" w:rsidRPr="002545F6" w:rsidRDefault="00FF696B" w:rsidP="001F2F7B">
      <w:pPr>
        <w:pStyle w:val="BodyText"/>
        <w:spacing w:before="4"/>
        <w:ind w:right="1488"/>
        <w:rPr>
          <w:sz w:val="22"/>
          <w:szCs w:val="22"/>
        </w:rPr>
      </w:pPr>
      <w:r w:rsidRPr="002545F6">
        <w:rPr>
          <w:sz w:val="22"/>
          <w:szCs w:val="22"/>
        </w:rPr>
        <w:t>Talks Co-</w:t>
      </w:r>
      <w:r w:rsidR="00B719AA" w:rsidRPr="002545F6">
        <w:rPr>
          <w:sz w:val="22"/>
          <w:szCs w:val="22"/>
        </w:rPr>
        <w:t>Ordinator</w:t>
      </w:r>
      <w:r w:rsidRPr="002545F6">
        <w:rPr>
          <w:sz w:val="22"/>
          <w:szCs w:val="22"/>
        </w:rPr>
        <w:t xml:space="preserve"> – John Rogers</w:t>
      </w:r>
    </w:p>
    <w:p w14:paraId="06581D67" w14:textId="18C7B937" w:rsidR="00FF696B" w:rsidRPr="002545F6" w:rsidRDefault="00FF696B" w:rsidP="001F2F7B">
      <w:pPr>
        <w:pStyle w:val="BodyText"/>
        <w:spacing w:before="4" w:line="242" w:lineRule="auto"/>
        <w:ind w:right="2102"/>
        <w:rPr>
          <w:sz w:val="22"/>
          <w:szCs w:val="22"/>
        </w:rPr>
      </w:pPr>
      <w:r w:rsidRPr="002545F6">
        <w:rPr>
          <w:sz w:val="22"/>
          <w:szCs w:val="22"/>
        </w:rPr>
        <w:t>Minute Secretary – Janet Watson</w:t>
      </w:r>
    </w:p>
    <w:p w14:paraId="7D6CACDD" w14:textId="77777777" w:rsidR="00FF696B" w:rsidRPr="002545F6" w:rsidRDefault="00FF696B" w:rsidP="001F2F7B">
      <w:pPr>
        <w:pStyle w:val="BodyText"/>
        <w:spacing w:before="7"/>
        <w:rPr>
          <w:sz w:val="22"/>
          <w:szCs w:val="22"/>
        </w:rPr>
      </w:pPr>
    </w:p>
    <w:p w14:paraId="4D30A02E" w14:textId="77777777" w:rsidR="00FF696B" w:rsidRPr="002545F6" w:rsidRDefault="00FF696B" w:rsidP="00B719AA">
      <w:pPr>
        <w:spacing w:before="1" w:line="242" w:lineRule="auto"/>
        <w:rPr>
          <w:rFonts w:ascii="Arial" w:hAnsi="Arial" w:cs="Arial"/>
          <w:b/>
          <w:sz w:val="22"/>
          <w:szCs w:val="22"/>
        </w:rPr>
      </w:pPr>
      <w:r w:rsidRPr="002545F6">
        <w:rPr>
          <w:rFonts w:ascii="Arial" w:hAnsi="Arial" w:cs="Arial"/>
          <w:sz w:val="22"/>
          <w:szCs w:val="22"/>
        </w:rPr>
        <w:t>The</w:t>
      </w:r>
      <w:r w:rsidRPr="002545F6">
        <w:rPr>
          <w:rFonts w:ascii="Arial" w:hAnsi="Arial" w:cs="Arial"/>
          <w:spacing w:val="-5"/>
          <w:sz w:val="22"/>
          <w:szCs w:val="22"/>
        </w:rPr>
        <w:t xml:space="preserve"> </w:t>
      </w:r>
      <w:r w:rsidRPr="002545F6">
        <w:rPr>
          <w:rFonts w:ascii="Arial" w:hAnsi="Arial" w:cs="Arial"/>
          <w:sz w:val="22"/>
          <w:szCs w:val="22"/>
        </w:rPr>
        <w:t>Committee</w:t>
      </w:r>
      <w:r w:rsidRPr="002545F6">
        <w:rPr>
          <w:rFonts w:ascii="Arial" w:hAnsi="Arial" w:cs="Arial"/>
          <w:spacing w:val="-5"/>
          <w:sz w:val="22"/>
          <w:szCs w:val="22"/>
        </w:rPr>
        <w:t xml:space="preserve"> </w:t>
      </w:r>
      <w:r w:rsidRPr="002545F6">
        <w:rPr>
          <w:rFonts w:ascii="Arial" w:hAnsi="Arial" w:cs="Arial"/>
          <w:sz w:val="22"/>
          <w:szCs w:val="22"/>
        </w:rPr>
        <w:t>are</w:t>
      </w:r>
      <w:r w:rsidRPr="002545F6">
        <w:rPr>
          <w:rFonts w:ascii="Arial" w:hAnsi="Arial" w:cs="Arial"/>
          <w:spacing w:val="-5"/>
          <w:sz w:val="22"/>
          <w:szCs w:val="22"/>
        </w:rPr>
        <w:t xml:space="preserve"> </w:t>
      </w:r>
      <w:r w:rsidRPr="002545F6">
        <w:rPr>
          <w:rFonts w:ascii="Arial" w:hAnsi="Arial" w:cs="Arial"/>
          <w:sz w:val="22"/>
          <w:szCs w:val="22"/>
        </w:rPr>
        <w:t>augmented</w:t>
      </w:r>
      <w:r w:rsidRPr="002545F6">
        <w:rPr>
          <w:rFonts w:ascii="Arial" w:hAnsi="Arial" w:cs="Arial"/>
          <w:spacing w:val="-5"/>
          <w:sz w:val="22"/>
          <w:szCs w:val="22"/>
        </w:rPr>
        <w:t xml:space="preserve"> </w:t>
      </w:r>
      <w:r w:rsidRPr="002545F6">
        <w:rPr>
          <w:rFonts w:ascii="Arial" w:hAnsi="Arial" w:cs="Arial"/>
          <w:sz w:val="22"/>
          <w:szCs w:val="22"/>
        </w:rPr>
        <w:t>by</w:t>
      </w:r>
      <w:r w:rsidRPr="002545F6">
        <w:rPr>
          <w:rFonts w:ascii="Arial" w:hAnsi="Arial" w:cs="Arial"/>
          <w:spacing w:val="-5"/>
          <w:sz w:val="22"/>
          <w:szCs w:val="22"/>
        </w:rPr>
        <w:t xml:space="preserve"> </w:t>
      </w:r>
      <w:r w:rsidRPr="002545F6">
        <w:rPr>
          <w:rFonts w:ascii="Arial" w:hAnsi="Arial" w:cs="Arial"/>
          <w:b/>
          <w:sz w:val="22"/>
          <w:szCs w:val="22"/>
        </w:rPr>
        <w:t>Wendy</w:t>
      </w:r>
      <w:r w:rsidRPr="002545F6">
        <w:rPr>
          <w:rFonts w:ascii="Arial" w:hAnsi="Arial" w:cs="Arial"/>
          <w:b/>
          <w:spacing w:val="-5"/>
          <w:sz w:val="22"/>
          <w:szCs w:val="22"/>
        </w:rPr>
        <w:t xml:space="preserve"> </w:t>
      </w:r>
      <w:r w:rsidRPr="002545F6">
        <w:rPr>
          <w:rFonts w:ascii="Arial" w:hAnsi="Arial" w:cs="Arial"/>
          <w:b/>
          <w:sz w:val="22"/>
          <w:szCs w:val="22"/>
        </w:rPr>
        <w:t>Howell</w:t>
      </w:r>
      <w:r w:rsidRPr="002545F6">
        <w:rPr>
          <w:rFonts w:ascii="Arial" w:hAnsi="Arial" w:cs="Arial"/>
          <w:b/>
          <w:spacing w:val="-6"/>
          <w:sz w:val="22"/>
          <w:szCs w:val="22"/>
        </w:rPr>
        <w:t xml:space="preserve"> </w:t>
      </w:r>
      <w:r w:rsidRPr="002545F6">
        <w:rPr>
          <w:rFonts w:ascii="Arial" w:hAnsi="Arial" w:cs="Arial"/>
          <w:b/>
          <w:sz w:val="22"/>
          <w:szCs w:val="22"/>
        </w:rPr>
        <w:t>our</w:t>
      </w:r>
      <w:r w:rsidRPr="002545F6">
        <w:rPr>
          <w:rFonts w:ascii="Arial" w:hAnsi="Arial" w:cs="Arial"/>
          <w:b/>
          <w:spacing w:val="-5"/>
          <w:sz w:val="22"/>
          <w:szCs w:val="22"/>
        </w:rPr>
        <w:t xml:space="preserve"> </w:t>
      </w:r>
      <w:r w:rsidRPr="002545F6">
        <w:rPr>
          <w:rFonts w:ascii="Arial" w:hAnsi="Arial" w:cs="Arial"/>
          <w:b/>
          <w:sz w:val="22"/>
          <w:szCs w:val="22"/>
        </w:rPr>
        <w:t>Oral</w:t>
      </w:r>
      <w:r w:rsidRPr="002545F6">
        <w:rPr>
          <w:rFonts w:ascii="Arial" w:hAnsi="Arial" w:cs="Arial"/>
          <w:b/>
          <w:spacing w:val="-6"/>
          <w:sz w:val="22"/>
          <w:szCs w:val="22"/>
        </w:rPr>
        <w:t xml:space="preserve"> </w:t>
      </w:r>
      <w:r w:rsidRPr="002545F6">
        <w:rPr>
          <w:rFonts w:ascii="Arial" w:hAnsi="Arial" w:cs="Arial"/>
          <w:b/>
          <w:sz w:val="22"/>
          <w:szCs w:val="22"/>
        </w:rPr>
        <w:t>History</w:t>
      </w:r>
      <w:r w:rsidRPr="002545F6">
        <w:rPr>
          <w:rFonts w:ascii="Arial" w:hAnsi="Arial" w:cs="Arial"/>
          <w:b/>
          <w:spacing w:val="-5"/>
          <w:sz w:val="22"/>
          <w:szCs w:val="22"/>
        </w:rPr>
        <w:t xml:space="preserve"> </w:t>
      </w:r>
      <w:r w:rsidRPr="002545F6">
        <w:rPr>
          <w:rFonts w:ascii="Arial" w:hAnsi="Arial" w:cs="Arial"/>
          <w:b/>
          <w:sz w:val="22"/>
          <w:szCs w:val="22"/>
        </w:rPr>
        <w:t>Manager, Ian Linton our Website Manager and James Reece-Ford our Technical Assistant.</w:t>
      </w:r>
    </w:p>
    <w:p w14:paraId="35C58B1D" w14:textId="77777777" w:rsidR="00FF696B" w:rsidRPr="002545F6" w:rsidRDefault="00FF696B" w:rsidP="00FF696B">
      <w:pPr>
        <w:spacing w:before="1" w:line="242" w:lineRule="auto"/>
        <w:ind w:left="117"/>
        <w:rPr>
          <w:rFonts w:ascii="Arial" w:hAnsi="Arial" w:cs="Arial"/>
          <w:b/>
          <w:sz w:val="22"/>
          <w:szCs w:val="22"/>
        </w:rPr>
      </w:pPr>
    </w:p>
    <w:p w14:paraId="41828CEE" w14:textId="14EF7842" w:rsidR="00FF696B" w:rsidRPr="002545F6" w:rsidRDefault="00FF696B" w:rsidP="00B719AA">
      <w:pPr>
        <w:spacing w:before="1" w:line="242" w:lineRule="auto"/>
        <w:rPr>
          <w:rFonts w:ascii="Arial" w:hAnsi="Arial" w:cs="Arial"/>
          <w:bCs/>
          <w:sz w:val="22"/>
          <w:szCs w:val="22"/>
        </w:rPr>
      </w:pPr>
      <w:r w:rsidRPr="002545F6">
        <w:rPr>
          <w:rFonts w:ascii="Arial" w:hAnsi="Arial" w:cs="Arial"/>
          <w:bCs/>
          <w:sz w:val="22"/>
          <w:szCs w:val="22"/>
        </w:rPr>
        <w:t xml:space="preserve">Show of hands </w:t>
      </w:r>
      <w:r w:rsidR="001F2F7B" w:rsidRPr="002545F6">
        <w:rPr>
          <w:rFonts w:ascii="Arial" w:hAnsi="Arial" w:cs="Arial"/>
          <w:bCs/>
          <w:sz w:val="22"/>
          <w:szCs w:val="22"/>
        </w:rPr>
        <w:t xml:space="preserve">for the ongoing committee members </w:t>
      </w:r>
      <w:r w:rsidRPr="002545F6">
        <w:rPr>
          <w:rFonts w:ascii="Arial" w:hAnsi="Arial" w:cs="Arial"/>
          <w:bCs/>
          <w:sz w:val="22"/>
          <w:szCs w:val="22"/>
        </w:rPr>
        <w:t xml:space="preserve">– all </w:t>
      </w:r>
      <w:r w:rsidR="001F2F7B" w:rsidRPr="002545F6">
        <w:rPr>
          <w:rFonts w:ascii="Arial" w:hAnsi="Arial" w:cs="Arial"/>
          <w:bCs/>
          <w:sz w:val="22"/>
          <w:szCs w:val="22"/>
        </w:rPr>
        <w:t xml:space="preserve">present </w:t>
      </w:r>
      <w:r w:rsidRPr="002545F6">
        <w:rPr>
          <w:rFonts w:ascii="Arial" w:hAnsi="Arial" w:cs="Arial"/>
          <w:bCs/>
          <w:sz w:val="22"/>
          <w:szCs w:val="22"/>
        </w:rPr>
        <w:t>in agreement.</w:t>
      </w:r>
    </w:p>
    <w:p w14:paraId="52F83D2B" w14:textId="77777777" w:rsidR="000F3B9D" w:rsidRPr="002545F6" w:rsidRDefault="000F3B9D">
      <w:pPr>
        <w:pStyle w:val="FreeForm"/>
        <w:rPr>
          <w:rFonts w:ascii="Arial" w:hAnsi="Arial" w:cs="Arial"/>
          <w:color w:val="FF0000"/>
          <w:sz w:val="22"/>
          <w:szCs w:val="22"/>
          <w:u w:color="000000"/>
          <w:lang w:val="en-US"/>
          <w14:textOutline w14:w="12700" w14:cap="flat" w14:cmpd="sng" w14:algn="ctr">
            <w14:noFill/>
            <w14:prstDash w14:val="solid"/>
            <w14:miter w14:lim="400000"/>
          </w14:textOutline>
        </w:rPr>
      </w:pPr>
    </w:p>
    <w:p w14:paraId="2F9B8CF5" w14:textId="77777777" w:rsidR="00AA34B0" w:rsidRPr="002545F6" w:rsidRDefault="00000000">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r w:rsidRPr="002545F6">
        <w:rPr>
          <w:rFonts w:ascii="Arial" w:hAnsi="Arial" w:cs="Arial"/>
          <w:b/>
          <w:bCs/>
          <w:color w:val="auto"/>
          <w:sz w:val="22"/>
          <w:szCs w:val="22"/>
          <w:u w:color="000000"/>
          <w:lang w:val="en-US"/>
          <w14:textOutline w14:w="12700" w14:cap="flat" w14:cmpd="sng" w14:algn="ctr">
            <w14:noFill/>
            <w14:prstDash w14:val="solid"/>
            <w14:miter w14:lim="400000"/>
          </w14:textOutline>
        </w:rPr>
        <w:t>ANY OTHER BUSINESS</w:t>
      </w:r>
    </w:p>
    <w:p w14:paraId="7BF0DFA0" w14:textId="77777777" w:rsidR="001F2F7B" w:rsidRPr="002545F6" w:rsidRDefault="001F2F7B">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Further comments and suggestions from members were invited. </w:t>
      </w:r>
    </w:p>
    <w:p w14:paraId="0F9E0AF9" w14:textId="77777777" w:rsidR="001F2F7B" w:rsidRPr="002545F6" w:rsidRDefault="001F2F7B" w:rsidP="001F2F7B">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Vote of thanks to the committee from Sholto </w:t>
      </w:r>
      <w:proofErr w:type="spellStart"/>
      <w:r w:rsidRPr="002545F6">
        <w:rPr>
          <w:rFonts w:ascii="Arial" w:hAnsi="Arial" w:cs="Arial"/>
          <w:color w:val="auto"/>
          <w:sz w:val="22"/>
          <w:szCs w:val="22"/>
          <w:u w:color="000000"/>
          <w:lang w:val="en-US"/>
          <w14:textOutline w14:w="12700" w14:cap="flat" w14:cmpd="sng" w14:algn="ctr">
            <w14:noFill/>
            <w14:prstDash w14:val="solid"/>
            <w14:miter w14:lim="400000"/>
          </w14:textOutline>
        </w:rPr>
        <w:t>Molton</w:t>
      </w:r>
      <w:proofErr w:type="spellEnd"/>
      <w:r w:rsidRPr="002545F6">
        <w:rPr>
          <w:rFonts w:ascii="Arial" w:hAnsi="Arial" w:cs="Arial"/>
          <w:color w:val="auto"/>
          <w:sz w:val="22"/>
          <w:szCs w:val="22"/>
          <w:u w:color="000000"/>
          <w:lang w:val="en-US"/>
          <w14:textOutline w14:w="12700" w14:cap="flat" w14:cmpd="sng" w14:algn="ctr">
            <w14:noFill/>
            <w14:prstDash w14:val="solid"/>
            <w14:miter w14:lim="400000"/>
          </w14:textOutline>
        </w:rPr>
        <w:t xml:space="preserve"> for their continued work.</w:t>
      </w:r>
    </w:p>
    <w:p w14:paraId="690A5798" w14:textId="4E02E857" w:rsidR="00FF696B" w:rsidRPr="002545F6" w:rsidRDefault="001F2F7B">
      <w:pPr>
        <w:pStyle w:val="FreeForm"/>
        <w:rPr>
          <w:rFonts w:ascii="Arial" w:hAnsi="Arial" w:cs="Arial"/>
          <w:b/>
          <w:bCs/>
          <w:color w:val="auto"/>
          <w:sz w:val="22"/>
          <w:szCs w:val="22"/>
          <w:u w:color="000000"/>
          <w:lang w:val="en-US"/>
          <w14:textOutline w14:w="12700" w14:cap="flat" w14:cmpd="sng" w14:algn="ctr">
            <w14:noFill/>
            <w14:prstDash w14:val="solid"/>
            <w14:miter w14:lim="400000"/>
          </w14:textOutline>
        </w:rPr>
      </w:pPr>
      <w:r w:rsidRPr="002545F6">
        <w:rPr>
          <w:rFonts w:ascii="Arial" w:hAnsi="Arial" w:cs="Arial"/>
          <w:color w:val="auto"/>
          <w:sz w:val="22"/>
          <w:szCs w:val="22"/>
          <w:u w:color="000000"/>
          <w:lang w:val="en-US"/>
          <w14:textOutline w14:w="12700" w14:cap="flat" w14:cmpd="sng" w14:algn="ctr">
            <w14:noFill/>
            <w14:prstDash w14:val="solid"/>
            <w14:miter w14:lim="400000"/>
          </w14:textOutline>
        </w:rPr>
        <w:t>As no more were forthcoming issues the formal meeting was closed at 7.16 pm.</w:t>
      </w:r>
    </w:p>
    <w:p w14:paraId="5701EAED" w14:textId="77777777" w:rsidR="00FF696B" w:rsidRPr="002545F6" w:rsidRDefault="00FF696B">
      <w:pPr>
        <w:pStyle w:val="FreeForm"/>
        <w:rPr>
          <w:rFonts w:ascii="Arial" w:hAnsi="Arial" w:cs="Arial"/>
          <w:color w:val="auto"/>
          <w:sz w:val="22"/>
          <w:szCs w:val="22"/>
          <w:u w:color="000000"/>
          <w:lang w:val="en-US"/>
          <w14:textOutline w14:w="12700" w14:cap="flat" w14:cmpd="sng" w14:algn="ctr">
            <w14:noFill/>
            <w14:prstDash w14:val="solid"/>
            <w14:miter w14:lim="400000"/>
          </w14:textOutline>
        </w:rPr>
      </w:pPr>
    </w:p>
    <w:p w14:paraId="5D25F177" w14:textId="77777777" w:rsidR="001F2F7B" w:rsidRPr="002545F6" w:rsidRDefault="00FF696B" w:rsidP="001F2F7B">
      <w:pPr>
        <w:spacing w:before="4"/>
        <w:rPr>
          <w:rFonts w:ascii="Arial" w:hAnsi="Arial" w:cs="Arial"/>
          <w:b/>
          <w:spacing w:val="-2"/>
          <w:sz w:val="22"/>
          <w:szCs w:val="22"/>
        </w:rPr>
      </w:pPr>
      <w:r w:rsidRPr="002545F6">
        <w:rPr>
          <w:rFonts w:ascii="Arial" w:hAnsi="Arial" w:cs="Arial"/>
          <w:b/>
          <w:spacing w:val="-2"/>
          <w:sz w:val="22"/>
          <w:szCs w:val="22"/>
        </w:rPr>
        <w:t>D</w:t>
      </w:r>
      <w:r w:rsidR="001F2F7B" w:rsidRPr="002545F6">
        <w:rPr>
          <w:rFonts w:ascii="Arial" w:hAnsi="Arial" w:cs="Arial"/>
          <w:b/>
          <w:spacing w:val="-2"/>
          <w:sz w:val="22"/>
          <w:szCs w:val="22"/>
        </w:rPr>
        <w:t>ATE OF NEXT YEAR’S AGM</w:t>
      </w:r>
    </w:p>
    <w:p w14:paraId="7D7DE991" w14:textId="2F82C9EC" w:rsidR="00FF696B" w:rsidRPr="002545F6" w:rsidRDefault="00FF696B" w:rsidP="001F2F7B">
      <w:pPr>
        <w:spacing w:before="4"/>
        <w:rPr>
          <w:rFonts w:ascii="Arial" w:hAnsi="Arial" w:cs="Arial"/>
          <w:spacing w:val="-2"/>
          <w:sz w:val="22"/>
          <w:szCs w:val="22"/>
        </w:rPr>
      </w:pPr>
      <w:r w:rsidRPr="002545F6">
        <w:rPr>
          <w:rFonts w:ascii="Arial" w:hAnsi="Arial" w:cs="Arial"/>
          <w:spacing w:val="-2"/>
          <w:sz w:val="22"/>
          <w:szCs w:val="22"/>
        </w:rPr>
        <w:t>Thursday, 1 May 2025</w:t>
      </w:r>
    </w:p>
    <w:p w14:paraId="62765F5A" w14:textId="77777777" w:rsidR="00FF696B" w:rsidRPr="002545F6" w:rsidRDefault="00FF696B" w:rsidP="00FF696B">
      <w:pPr>
        <w:spacing w:before="4"/>
        <w:ind w:left="117"/>
        <w:rPr>
          <w:rFonts w:ascii="Arial" w:hAnsi="Arial" w:cs="Arial"/>
          <w:spacing w:val="-2"/>
          <w:sz w:val="22"/>
          <w:szCs w:val="22"/>
        </w:rPr>
      </w:pPr>
    </w:p>
    <w:p w14:paraId="7CC469F9" w14:textId="49B31879" w:rsidR="00FF696B" w:rsidRPr="002545F6" w:rsidRDefault="00FF696B" w:rsidP="001F2F7B">
      <w:pPr>
        <w:spacing w:before="4"/>
        <w:rPr>
          <w:rFonts w:ascii="Arial" w:hAnsi="Arial" w:cs="Arial"/>
          <w:b/>
          <w:bCs/>
          <w:sz w:val="22"/>
          <w:szCs w:val="22"/>
          <w:u w:color="000000"/>
          <w14:textOutline w14:w="12700" w14:cap="flat" w14:cmpd="sng" w14:algn="ctr">
            <w14:noFill/>
            <w14:prstDash w14:val="solid"/>
            <w14:miter w14:lim="400000"/>
          </w14:textOutline>
        </w:rPr>
      </w:pPr>
      <w:r w:rsidRPr="002545F6">
        <w:rPr>
          <w:rFonts w:ascii="Arial" w:hAnsi="Arial" w:cs="Arial"/>
          <w:spacing w:val="-2"/>
          <w:sz w:val="22"/>
          <w:szCs w:val="22"/>
        </w:rPr>
        <w:t xml:space="preserve">At the conclusion of the AGM, a presentation with photographs and voices </w:t>
      </w:r>
      <w:r w:rsidR="00B719AA">
        <w:rPr>
          <w:rFonts w:ascii="Arial" w:hAnsi="Arial" w:cs="Arial"/>
          <w:spacing w:val="-2"/>
          <w:sz w:val="22"/>
          <w:szCs w:val="22"/>
        </w:rPr>
        <w:t xml:space="preserve">was given </w:t>
      </w:r>
      <w:r w:rsidRPr="002545F6">
        <w:rPr>
          <w:rFonts w:ascii="Arial" w:hAnsi="Arial" w:cs="Arial"/>
          <w:spacing w:val="-2"/>
          <w:sz w:val="22"/>
          <w:szCs w:val="22"/>
        </w:rPr>
        <w:t xml:space="preserve">on the subject of fish and fishing in Maldon.  ‘A Fishy Business’.  Several different Oral History extracts </w:t>
      </w:r>
      <w:r w:rsidR="00B719AA">
        <w:rPr>
          <w:rFonts w:ascii="Arial" w:hAnsi="Arial" w:cs="Arial"/>
          <w:spacing w:val="-2"/>
          <w:sz w:val="22"/>
          <w:szCs w:val="22"/>
        </w:rPr>
        <w:t xml:space="preserve">were </w:t>
      </w:r>
      <w:r w:rsidRPr="002545F6">
        <w:rPr>
          <w:rFonts w:ascii="Arial" w:hAnsi="Arial" w:cs="Arial"/>
          <w:spacing w:val="-2"/>
          <w:sz w:val="22"/>
          <w:szCs w:val="22"/>
        </w:rPr>
        <w:t>played, including John Copsey and his wife Chris, a fishmonger and daughter of Douglas Ball with her sister Judy.  Old photos of the fishmongers and their family will be shown’</w:t>
      </w:r>
      <w:r w:rsidR="001F2F7B" w:rsidRPr="002545F6">
        <w:rPr>
          <w:rFonts w:ascii="Arial" w:hAnsi="Arial" w:cs="Arial"/>
          <w:spacing w:val="-2"/>
          <w:sz w:val="22"/>
          <w:szCs w:val="22"/>
        </w:rPr>
        <w:t>.</w:t>
      </w:r>
    </w:p>
    <w:sectPr w:rsidR="00FF696B" w:rsidRPr="002545F6">
      <w:headerReference w:type="default" r:id="rId10"/>
      <w:footerReference w:type="default" r:id="rId11"/>
      <w:pgSz w:w="11909" w:h="16834"/>
      <w:pgMar w:top="850" w:right="850" w:bottom="1418"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EA05E" w14:textId="77777777" w:rsidR="00F14E49" w:rsidRDefault="00F14E49">
      <w:r>
        <w:separator/>
      </w:r>
    </w:p>
  </w:endnote>
  <w:endnote w:type="continuationSeparator" w:id="0">
    <w:p w14:paraId="3F410939" w14:textId="77777777" w:rsidR="00F14E49" w:rsidRDefault="00F1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D33A6" w14:textId="77777777" w:rsidR="00AA34B0" w:rsidRDefault="00AA34B0">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719E7" w14:textId="77777777" w:rsidR="00F14E49" w:rsidRDefault="00F14E49">
      <w:r>
        <w:separator/>
      </w:r>
    </w:p>
  </w:footnote>
  <w:footnote w:type="continuationSeparator" w:id="0">
    <w:p w14:paraId="5EE22FFF" w14:textId="77777777" w:rsidR="00F14E49" w:rsidRDefault="00F1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E335" w14:textId="77777777" w:rsidR="00AA34B0" w:rsidRDefault="00AA34B0">
    <w:pPr>
      <w:pStyle w:val="FreeForm"/>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4B0"/>
    <w:rsid w:val="000F3B9D"/>
    <w:rsid w:val="001F2F7B"/>
    <w:rsid w:val="002545F6"/>
    <w:rsid w:val="003E0E63"/>
    <w:rsid w:val="004D1CD7"/>
    <w:rsid w:val="005153FF"/>
    <w:rsid w:val="0071305D"/>
    <w:rsid w:val="00891C8D"/>
    <w:rsid w:val="009357CA"/>
    <w:rsid w:val="00A76B90"/>
    <w:rsid w:val="00AA34B0"/>
    <w:rsid w:val="00AB2D7F"/>
    <w:rsid w:val="00B1641E"/>
    <w:rsid w:val="00B719AA"/>
    <w:rsid w:val="00DC7E4E"/>
    <w:rsid w:val="00F14E49"/>
    <w:rsid w:val="00F3364E"/>
    <w:rsid w:val="00FF6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2584E"/>
  <w15:docId w15:val="{DA12BFCE-D887-46BC-9BBE-69F42E92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cs="Arial Unicode MS"/>
      <w:color w:val="000000"/>
      <w14:textOutline w14:w="0" w14:cap="flat" w14:cmpd="sng" w14:algn="ctr">
        <w14:noFill/>
        <w14:prstDash w14:val="solid"/>
        <w14:bevel/>
      </w14:textOutline>
    </w:rPr>
  </w:style>
  <w:style w:type="paragraph" w:customStyle="1" w:styleId="Normal1">
    <w:name w:val="Normal1"/>
    <w:rsid w:val="005153F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Arial" w:eastAsia="Arial" w:hAnsi="Arial" w:cs="Arial"/>
      <w:sz w:val="22"/>
      <w:szCs w:val="22"/>
      <w:bdr w:val="none" w:sz="0" w:space="0" w:color="auto"/>
    </w:rPr>
  </w:style>
  <w:style w:type="paragraph" w:styleId="BodyText">
    <w:name w:val="Body Text"/>
    <w:basedOn w:val="Normal"/>
    <w:link w:val="BodyTextChar"/>
    <w:uiPriority w:val="1"/>
    <w:qFormat/>
    <w:rsid w:val="00FF696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
      <w:bCs/>
      <w:bdr w:val="none" w:sz="0" w:space="0" w:color="auto"/>
    </w:rPr>
  </w:style>
  <w:style w:type="character" w:customStyle="1" w:styleId="BodyTextChar">
    <w:name w:val="Body Text Char"/>
    <w:basedOn w:val="DefaultParagraphFont"/>
    <w:link w:val="BodyText"/>
    <w:uiPriority w:val="1"/>
    <w:rsid w:val="00FF696B"/>
    <w:rPr>
      <w:rFonts w:ascii="Arial" w:eastAsia="Arial" w:hAnsi="Arial" w:cs="Arial"/>
      <w:b/>
      <w:bCs/>
      <w:sz w:val="24"/>
      <w:szCs w:val="24"/>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902C-C175-45A7-9B23-AE4B89463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Watson</dc:creator>
  <cp:lastModifiedBy>Ian Linton</cp:lastModifiedBy>
  <cp:revision>2</cp:revision>
  <dcterms:created xsi:type="dcterms:W3CDTF">2025-04-22T12:56:00Z</dcterms:created>
  <dcterms:modified xsi:type="dcterms:W3CDTF">2025-04-22T12:56:00Z</dcterms:modified>
</cp:coreProperties>
</file>